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101E2" w14:textId="3CFCE764" w:rsidR="00ED79D2" w:rsidRPr="00A173D9" w:rsidRDefault="00ED79D2" w:rsidP="00ED79D2">
      <w:pPr>
        <w:rPr>
          <w:rFonts w:ascii="Times New Roman" w:hAnsi="Times New Roman"/>
          <w:lang w:val="sr-Cyrl-RS"/>
        </w:rPr>
      </w:pPr>
      <w:r w:rsidRPr="00A173D9">
        <w:rPr>
          <w:rFonts w:ascii="Times New Roman" w:hAnsi="Times New Roman"/>
          <w:lang w:val="sr-Cyrl-RS"/>
        </w:rPr>
        <w:t xml:space="preserve">ОПЕРАТИВНИ ПЛАН РАДА НАСТАВНИКА ЗА </w:t>
      </w:r>
      <w:r w:rsidR="00A11459" w:rsidRPr="00A173D9">
        <w:rPr>
          <w:rFonts w:ascii="Times New Roman" w:hAnsi="Times New Roman"/>
          <w:b/>
          <w:lang w:val="sr-Cyrl-RS"/>
        </w:rPr>
        <w:t>ЈАНУ</w:t>
      </w:r>
      <w:r w:rsidRPr="00A173D9">
        <w:rPr>
          <w:rFonts w:ascii="Times New Roman" w:hAnsi="Times New Roman"/>
          <w:b/>
          <w:lang w:val="sr-Cyrl-RS"/>
        </w:rPr>
        <w:t xml:space="preserve">АР </w:t>
      </w:r>
      <w:r w:rsidRPr="00A173D9">
        <w:rPr>
          <w:rFonts w:ascii="Times New Roman" w:hAnsi="Times New Roman"/>
          <w:lang w:val="sr-Cyrl-RS"/>
        </w:rPr>
        <w:t xml:space="preserve">                                                                                  ШКОЛСКА 2020/21. год.</w:t>
      </w:r>
    </w:p>
    <w:p w14:paraId="50E2238D" w14:textId="6D3C18ED" w:rsidR="00ED79D2" w:rsidRPr="00A173D9" w:rsidRDefault="00ED79D2" w:rsidP="00ED79D2">
      <w:pPr>
        <w:rPr>
          <w:rFonts w:ascii="Times New Roman" w:hAnsi="Times New Roman"/>
          <w:lang w:val="sr-Cyrl-RS"/>
        </w:rPr>
      </w:pPr>
      <w:r w:rsidRPr="00A173D9">
        <w:rPr>
          <w:rFonts w:ascii="Times New Roman" w:hAnsi="Times New Roman"/>
          <w:lang w:val="sr-Cyrl-RS"/>
        </w:rPr>
        <w:t xml:space="preserve"> ПРЕДМЕТ: </w:t>
      </w:r>
      <w:r w:rsidRPr="00A173D9">
        <w:rPr>
          <w:rFonts w:ascii="Times New Roman" w:hAnsi="Times New Roman"/>
          <w:b/>
          <w:lang w:val="sr-Cyrl-RS"/>
        </w:rPr>
        <w:t>СРПСКИ ЈЕЗИК</w:t>
      </w:r>
      <w:r w:rsidRPr="00A173D9">
        <w:rPr>
          <w:rFonts w:ascii="Times New Roman" w:hAnsi="Times New Roman"/>
          <w:lang w:val="sr-Cyrl-RS"/>
        </w:rPr>
        <w:t xml:space="preserve">                                          </w:t>
      </w:r>
      <w:r w:rsidR="00257CC5" w:rsidRPr="00A173D9">
        <w:rPr>
          <w:rFonts w:ascii="Times New Roman" w:hAnsi="Times New Roman"/>
          <w:lang w:val="sr-Cyrl-RS"/>
        </w:rPr>
        <w:t>разред: ТРЕЋИ</w:t>
      </w:r>
      <w:r w:rsidRPr="00A173D9">
        <w:rPr>
          <w:rFonts w:ascii="Times New Roman" w:hAnsi="Times New Roman"/>
          <w:lang w:val="sr-Cyrl-RS"/>
        </w:rPr>
        <w:t xml:space="preserve">                  </w:t>
      </w:r>
      <w:r w:rsidR="00257CC5" w:rsidRPr="00A173D9">
        <w:rPr>
          <w:rFonts w:ascii="Times New Roman" w:hAnsi="Times New Roman"/>
          <w:lang w:val="sr-Cyrl-RS"/>
        </w:rPr>
        <w:t xml:space="preserve">      </w:t>
      </w:r>
      <w:r w:rsidRPr="00A173D9">
        <w:rPr>
          <w:rFonts w:ascii="Times New Roman" w:hAnsi="Times New Roman"/>
          <w:lang w:val="sr-Cyrl-RS"/>
        </w:rPr>
        <w:t>НАСТАВНИК:</w:t>
      </w:r>
      <w:r w:rsidR="00257CC5" w:rsidRPr="00A173D9">
        <w:rPr>
          <w:rFonts w:ascii="Times New Roman" w:hAnsi="Times New Roman"/>
          <w:lang w:val="sr-Cyrl-RS"/>
        </w:rPr>
        <w:t xml:space="preserve"> _______________________________</w:t>
      </w: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837"/>
        <w:gridCol w:w="763"/>
        <w:gridCol w:w="2880"/>
        <w:gridCol w:w="1710"/>
        <w:gridCol w:w="1890"/>
        <w:gridCol w:w="1980"/>
      </w:tblGrid>
      <w:tr w:rsidR="00257CC5" w:rsidRPr="007C1AA7" w14:paraId="5BB68C61" w14:textId="77777777" w:rsidTr="007C1AA7">
        <w:trPr>
          <w:trHeight w:val="962"/>
        </w:trPr>
        <w:tc>
          <w:tcPr>
            <w:tcW w:w="1818" w:type="dxa"/>
            <w:shd w:val="clear" w:color="auto" w:fill="auto"/>
          </w:tcPr>
          <w:p w14:paraId="0E7ABA28" w14:textId="77777777" w:rsidR="00ED79D2" w:rsidRPr="007C1AA7" w:rsidRDefault="00ED79D2" w:rsidP="00257CC5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7C1AA7">
              <w:rPr>
                <w:rFonts w:ascii="Times New Roman" w:hAnsi="Times New Roman"/>
                <w:lang w:val="sr-Cyrl-RS"/>
              </w:rPr>
              <w:t>ТЕМА/МОДУЛ/МЕСЕЦ</w:t>
            </w:r>
          </w:p>
        </w:tc>
        <w:tc>
          <w:tcPr>
            <w:tcW w:w="2837" w:type="dxa"/>
            <w:shd w:val="clear" w:color="auto" w:fill="auto"/>
          </w:tcPr>
          <w:p w14:paraId="15445385" w14:textId="77777777" w:rsidR="00257CC5" w:rsidRPr="007C1AA7" w:rsidRDefault="00ED79D2" w:rsidP="008731C6">
            <w:pPr>
              <w:pStyle w:val="NoSpacing"/>
              <w:jc w:val="center"/>
              <w:rPr>
                <w:rFonts w:ascii="Times New Roman" w:hAnsi="Times New Roman"/>
                <w:lang w:val="sr-Cyrl-RS"/>
              </w:rPr>
            </w:pPr>
            <w:r w:rsidRPr="007C1AA7">
              <w:rPr>
                <w:rFonts w:ascii="Times New Roman" w:hAnsi="Times New Roman"/>
                <w:lang w:val="sr-Cyrl-RS"/>
              </w:rPr>
              <w:t>ИСХОДИ</w:t>
            </w:r>
          </w:p>
          <w:p w14:paraId="7944D7A0" w14:textId="77777777" w:rsidR="00ED79D2" w:rsidRPr="007C1AA7" w:rsidRDefault="00ED79D2" w:rsidP="008731C6">
            <w:pPr>
              <w:pStyle w:val="NoSpacing"/>
              <w:jc w:val="center"/>
              <w:rPr>
                <w:rFonts w:ascii="Times New Roman" w:hAnsi="Times New Roman"/>
                <w:lang w:val="sr-Cyrl-RS"/>
              </w:rPr>
            </w:pPr>
            <w:r w:rsidRPr="007C1AA7">
              <w:rPr>
                <w:rFonts w:ascii="Times New Roman" w:hAnsi="Times New Roman"/>
                <w:lang w:val="sr-Cyrl-RS"/>
              </w:rPr>
              <w:t>(на крају теме/модула/месеца)</w:t>
            </w:r>
          </w:p>
        </w:tc>
        <w:tc>
          <w:tcPr>
            <w:tcW w:w="763" w:type="dxa"/>
            <w:shd w:val="clear" w:color="auto" w:fill="auto"/>
          </w:tcPr>
          <w:p w14:paraId="61110BCF" w14:textId="77777777" w:rsidR="00ED79D2" w:rsidRPr="007C1AA7" w:rsidRDefault="00ED79D2" w:rsidP="00257CC5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7C1AA7">
              <w:rPr>
                <w:rFonts w:ascii="Times New Roman" w:hAnsi="Times New Roman"/>
                <w:lang w:val="sr-Cyrl-RS"/>
              </w:rPr>
              <w:t>бр.</w:t>
            </w:r>
          </w:p>
          <w:p w14:paraId="65FEF99C" w14:textId="6E2ADABA" w:rsidR="00ED79D2" w:rsidRPr="007C1AA7" w:rsidRDefault="007C1AA7" w:rsidP="00257CC5">
            <w:pPr>
              <w:pStyle w:val="NoSpacing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н</w:t>
            </w:r>
            <w:r w:rsidR="00257CC5" w:rsidRPr="007C1AA7">
              <w:rPr>
                <w:rFonts w:ascii="Times New Roman" w:hAnsi="Times New Roman"/>
                <w:lang w:val="sr-Cyrl-RS"/>
              </w:rPr>
              <w:t>ас</w:t>
            </w:r>
            <w:r>
              <w:rPr>
                <w:rFonts w:ascii="Times New Roman" w:hAnsi="Times New Roman"/>
                <w:lang w:val="sr-Cyrl-RS"/>
              </w:rPr>
              <w:t>т.</w:t>
            </w:r>
          </w:p>
          <w:p w14:paraId="01BAC7B8" w14:textId="77777777" w:rsidR="00ED79D2" w:rsidRPr="007C1AA7" w:rsidRDefault="00ED79D2" w:rsidP="00257CC5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7C1AA7">
              <w:rPr>
                <w:rFonts w:ascii="Times New Roman" w:hAnsi="Times New Roman"/>
                <w:lang w:val="sr-Cyrl-RS"/>
              </w:rPr>
              <w:t>јед.</w:t>
            </w:r>
          </w:p>
        </w:tc>
        <w:tc>
          <w:tcPr>
            <w:tcW w:w="2880" w:type="dxa"/>
            <w:shd w:val="clear" w:color="auto" w:fill="auto"/>
          </w:tcPr>
          <w:p w14:paraId="758C7C7D" w14:textId="77777777" w:rsidR="00ED79D2" w:rsidRPr="007C1AA7" w:rsidRDefault="00ED79D2" w:rsidP="00257CC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C1AA7">
              <w:rPr>
                <w:rFonts w:ascii="Times New Roman" w:hAnsi="Times New Roman"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1710" w:type="dxa"/>
            <w:shd w:val="clear" w:color="auto" w:fill="auto"/>
          </w:tcPr>
          <w:p w14:paraId="2990AC6B" w14:textId="77777777" w:rsidR="00ED79D2" w:rsidRPr="007C1AA7" w:rsidRDefault="00ED79D2" w:rsidP="00257CC5">
            <w:pPr>
              <w:pStyle w:val="NoSpacing"/>
              <w:jc w:val="center"/>
              <w:rPr>
                <w:rFonts w:ascii="Times New Roman" w:hAnsi="Times New Roman"/>
                <w:lang w:val="sr-Cyrl-RS"/>
              </w:rPr>
            </w:pPr>
            <w:r w:rsidRPr="007C1AA7">
              <w:rPr>
                <w:rFonts w:ascii="Times New Roman" w:hAnsi="Times New Roman"/>
                <w:lang w:val="sr-Cyrl-RS"/>
              </w:rPr>
              <w:t>ТИП</w:t>
            </w:r>
          </w:p>
          <w:p w14:paraId="2E3349BB" w14:textId="77777777" w:rsidR="00ED79D2" w:rsidRPr="007C1AA7" w:rsidRDefault="00ED79D2" w:rsidP="00257CC5">
            <w:pPr>
              <w:pStyle w:val="NoSpacing"/>
              <w:jc w:val="center"/>
              <w:rPr>
                <w:rFonts w:ascii="Times New Roman" w:hAnsi="Times New Roman"/>
                <w:lang w:val="sr-Cyrl-RS"/>
              </w:rPr>
            </w:pPr>
            <w:r w:rsidRPr="007C1AA7">
              <w:rPr>
                <w:rFonts w:ascii="Times New Roman" w:hAnsi="Times New Roman"/>
                <w:lang w:val="sr-Cyrl-RS"/>
              </w:rPr>
              <w:t>ЧАСА</w:t>
            </w:r>
          </w:p>
        </w:tc>
        <w:tc>
          <w:tcPr>
            <w:tcW w:w="1890" w:type="dxa"/>
            <w:shd w:val="clear" w:color="auto" w:fill="auto"/>
          </w:tcPr>
          <w:p w14:paraId="00A06201" w14:textId="77777777" w:rsidR="00ED79D2" w:rsidRPr="007C1AA7" w:rsidRDefault="00ED79D2" w:rsidP="00257CC5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C1AA7">
              <w:rPr>
                <w:rFonts w:ascii="Times New Roman" w:hAnsi="Times New Roman"/>
                <w:sz w:val="20"/>
                <w:szCs w:val="20"/>
                <w:lang w:val="sr-Cyrl-RS"/>
              </w:rPr>
              <w:t>МЕЂУПРЕДМЕТНО ПОВЕЗИВАЊЕ</w:t>
            </w:r>
          </w:p>
        </w:tc>
        <w:tc>
          <w:tcPr>
            <w:tcW w:w="1980" w:type="dxa"/>
            <w:shd w:val="clear" w:color="auto" w:fill="auto"/>
          </w:tcPr>
          <w:p w14:paraId="23DC7663" w14:textId="77777777" w:rsidR="00ED79D2" w:rsidRPr="007C1AA7" w:rsidRDefault="00ED79D2" w:rsidP="00257CC5">
            <w:pPr>
              <w:jc w:val="center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7C1AA7">
              <w:rPr>
                <w:rFonts w:ascii="Times New Roman" w:hAnsi="Times New Roman"/>
                <w:sz w:val="20"/>
                <w:szCs w:val="20"/>
                <w:lang w:val="sr-Cyrl-RS"/>
              </w:rPr>
              <w:t>ЕВАЛУАЦИЈА КВАЛИТЕТА ИСПЛАНИРАНОГ</w:t>
            </w:r>
          </w:p>
        </w:tc>
      </w:tr>
      <w:tr w:rsidR="00A11459" w:rsidRPr="009C5487" w14:paraId="0ECFD2BF" w14:textId="77777777" w:rsidTr="007C1AA7">
        <w:tc>
          <w:tcPr>
            <w:tcW w:w="1818" w:type="dxa"/>
            <w:vMerge w:val="restart"/>
            <w:shd w:val="clear" w:color="auto" w:fill="auto"/>
          </w:tcPr>
          <w:p w14:paraId="05345778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440C59E1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28E0EAED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57A145EF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ЈЕЗИК</w:t>
            </w:r>
          </w:p>
          <w:p w14:paraId="6104D8BC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11FB8841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79A6E4ED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КЊИЖЕВНОСТ</w:t>
            </w:r>
          </w:p>
          <w:p w14:paraId="12A94499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02B955A9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1B17F117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0088B7C8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</w:p>
          <w:p w14:paraId="17FF3585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ЈЕЗИЧКА</w:t>
            </w:r>
          </w:p>
          <w:p w14:paraId="34B4FC32" w14:textId="77777777" w:rsidR="00A11459" w:rsidRPr="009C5487" w:rsidRDefault="00A11459" w:rsidP="00A11459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КУЛТУРА</w:t>
            </w:r>
          </w:p>
          <w:p w14:paraId="1E3BD715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  <w:p w14:paraId="78B6F257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  <w:p w14:paraId="1D7BF486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 w:val="restart"/>
            <w:shd w:val="clear" w:color="auto" w:fill="auto"/>
          </w:tcPr>
          <w:p w14:paraId="37606CC1" w14:textId="77777777" w:rsidR="00A11459" w:rsidRPr="009C5487" w:rsidRDefault="00A11459" w:rsidP="001A0051">
            <w:pPr>
              <w:pStyle w:val="NoSpacing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На </w:t>
            </w:r>
            <w:r w:rsidRPr="009C5487">
              <w:rPr>
                <w:rFonts w:ascii="Times New Roman" w:hAnsi="Times New Roman"/>
                <w:b/>
                <w:lang w:val="sr-Cyrl-RS"/>
              </w:rPr>
              <w:t>крају месеца</w:t>
            </w:r>
            <w:r w:rsidRPr="009C5487">
              <w:rPr>
                <w:rFonts w:ascii="Times New Roman" w:hAnsi="Times New Roman"/>
                <w:lang w:val="sr-Cyrl-RS"/>
              </w:rPr>
              <w:t xml:space="preserve"> ученик ће бити у стању да:</w:t>
            </w:r>
          </w:p>
          <w:p w14:paraId="09390B2C" w14:textId="77777777" w:rsidR="00A11459" w:rsidRPr="009C5487" w:rsidRDefault="00A11459" w:rsidP="00A11459">
            <w:pPr>
              <w:pStyle w:val="NoSpacing"/>
              <w:ind w:left="252" w:hanging="252"/>
              <w:rPr>
                <w:rFonts w:ascii="Times New Roman" w:hAnsi="Times New Roman"/>
                <w:lang w:val="sr-Cyrl-RS"/>
              </w:rPr>
            </w:pPr>
          </w:p>
          <w:p w14:paraId="6C6E4F67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eastAsia="Calibri" w:hAnsi="Times New Roman"/>
                <w:noProof/>
                <w:lang w:val="sr-Cyrl-RS"/>
              </w:rPr>
            </w:pPr>
            <w:r w:rsidRPr="009C5487">
              <w:rPr>
                <w:rFonts w:ascii="Times New Roman" w:eastAsia="Calibri" w:hAnsi="Times New Roman"/>
                <w:noProof/>
                <w:lang w:val="sr-Cyrl-RS"/>
              </w:rPr>
              <w:t>уочи основне одлике народне бајке;</w:t>
            </w:r>
          </w:p>
          <w:p w14:paraId="2F976E4F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</w:pPr>
            <w:r w:rsidRPr="009C5487"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  <w:t>примењује основна правописна правила;</w:t>
            </w:r>
          </w:p>
          <w:p w14:paraId="5F6F8D49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</w:pPr>
            <w:r w:rsidRPr="009C5487"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  <w:t>поштује одговарајућу интонацију и логички акценат;</w:t>
            </w:r>
          </w:p>
          <w:p w14:paraId="558C1963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разликује књижевне врсте: лирску и епску песму, причу, басну, бајку, роман и драмски текст; </w:t>
            </w:r>
          </w:p>
          <w:p w14:paraId="7AB6CC12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</w:pPr>
            <w:r w:rsidRPr="009C5487"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  <w:t>представи главне особине јунака;</w:t>
            </w:r>
          </w:p>
          <w:p w14:paraId="51BFB7F6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eastAsia="Calibri" w:hAnsi="Times New Roman"/>
                <w:noProof/>
                <w:lang w:val="sr-Cyrl-RS"/>
              </w:rPr>
            </w:pPr>
            <w:r w:rsidRPr="009C5487"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  <w:t>износи своје мишљење о тексту;</w:t>
            </w:r>
          </w:p>
          <w:p w14:paraId="43014816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изводи драмске текстове; </w:t>
            </w:r>
          </w:p>
          <w:p w14:paraId="2337472A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eastAsia="Calibri" w:hAnsi="Times New Roman"/>
                <w:noProof/>
                <w:lang w:val="sr-Cyrl-RS"/>
              </w:rPr>
            </w:pPr>
            <w:r w:rsidRPr="009C5487">
              <w:rPr>
                <w:rFonts w:ascii="Times New Roman" w:eastAsia="Calibri" w:hAnsi="Times New Roman"/>
                <w:noProof/>
                <w:lang w:val="sr-Cyrl-RS"/>
              </w:rPr>
              <w:t>наведе једноставне примере поређења из текстова и свакодневног живота;</w:t>
            </w:r>
          </w:p>
          <w:p w14:paraId="1AB1E190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eastAsia="Calibri" w:hAnsi="Times New Roman"/>
                <w:noProof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споји више реченица у краћу и дужу целину; </w:t>
            </w:r>
          </w:p>
          <w:p w14:paraId="352719D8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eastAsia="Calibri" w:hAnsi="Times New Roman"/>
                <w:noProof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препричава, прича и описује и на сажет и на опширан начин; </w:t>
            </w:r>
          </w:p>
          <w:p w14:paraId="381746B7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eastAsia="Calibri" w:hAnsi="Times New Roman"/>
                <w:noProof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lastRenderedPageBreak/>
              <w:t xml:space="preserve">извештава о догађајима водећи рачуна о прецизности, тачности, објективности и сажетости; </w:t>
            </w:r>
          </w:p>
          <w:p w14:paraId="7000ACC0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покаже примере дијалога у песми, причи и драмском тексту; </w:t>
            </w:r>
          </w:p>
          <w:p w14:paraId="64F02C85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</w:pPr>
            <w:r w:rsidRPr="009C5487">
              <w:rPr>
                <w:rFonts w:ascii="Times New Roman" w:hAnsi="Times New Roman"/>
                <w:noProof/>
                <w:shd w:val="clear" w:color="auto" w:fill="FFFFFF"/>
                <w:lang w:val="sr-Cyrl-RS"/>
              </w:rPr>
              <w:t>користи различите облике усменог и писменог изражавања: препричавање, причање, описивање;</w:t>
            </w:r>
          </w:p>
          <w:p w14:paraId="6CE8E45F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eastAsia="Calibri" w:hAnsi="Times New Roman"/>
                <w:noProof/>
                <w:lang w:val="sr-Cyrl-RS"/>
              </w:rPr>
            </w:pPr>
            <w:r w:rsidRPr="009C5487">
              <w:rPr>
                <w:rFonts w:ascii="Times New Roman" w:eastAsia="Calibri" w:hAnsi="Times New Roman"/>
                <w:noProof/>
                <w:lang w:val="sr-Cyrl-RS"/>
              </w:rPr>
              <w:t>одреди тему редослед догађаја, време и место дешавања у прочитаном тексту;</w:t>
            </w:r>
          </w:p>
          <w:p w14:paraId="3D8E0C98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именује главне и споредне ликове и разликује њихове позитивне и негативне особине;</w:t>
            </w:r>
          </w:p>
          <w:p w14:paraId="0D85F545" w14:textId="77777777" w:rsidR="00A11459" w:rsidRPr="009C5487" w:rsidRDefault="00A11459" w:rsidP="00A11459">
            <w:pPr>
              <w:pStyle w:val="NoSpacing"/>
              <w:ind w:left="252" w:hanging="252"/>
              <w:rPr>
                <w:rFonts w:ascii="Times New Roman" w:hAnsi="Times New Roman"/>
                <w:lang w:val="sr-Cyrl-RS"/>
              </w:rPr>
            </w:pPr>
          </w:p>
          <w:p w14:paraId="671F0792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попуни једноставан образац;</w:t>
            </w:r>
          </w:p>
          <w:p w14:paraId="2C724C06" w14:textId="77777777" w:rsidR="00A11459" w:rsidRPr="009C5487" w:rsidRDefault="00A11459" w:rsidP="00A11459">
            <w:pPr>
              <w:pStyle w:val="NoSpacing"/>
              <w:ind w:left="252" w:hanging="252"/>
              <w:rPr>
                <w:rFonts w:ascii="Times New Roman" w:hAnsi="Times New Roman"/>
                <w:lang w:val="sr-Cyrl-RS"/>
              </w:rPr>
            </w:pPr>
          </w:p>
          <w:p w14:paraId="37DB4FCE" w14:textId="28185876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ind w:left="252" w:hanging="252"/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варира језички израз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  <w:p w14:paraId="73917291" w14:textId="77777777" w:rsidR="00A11459" w:rsidRPr="009C5487" w:rsidRDefault="00A11459" w:rsidP="00A11459">
            <w:pPr>
              <w:pStyle w:val="NoSpacing"/>
              <w:ind w:left="252" w:hanging="252"/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47E1DECC" w14:textId="5141B9B2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lastRenderedPageBreak/>
              <w:t>77.</w:t>
            </w:r>
          </w:p>
        </w:tc>
        <w:tc>
          <w:tcPr>
            <w:tcW w:w="2880" w:type="dxa"/>
            <w:shd w:val="clear" w:color="auto" w:fill="auto"/>
          </w:tcPr>
          <w:p w14:paraId="3EDA0BAA" w14:textId="07957C7F" w:rsidR="00A11459" w:rsidRPr="009C5487" w:rsidRDefault="00A11459" w:rsidP="00A11459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Ли</w:t>
            </w:r>
            <w:r w:rsidRPr="009C5487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  <w:lang w:val="sr-Cyrl-RS"/>
              </w:rPr>
              <w:t>ч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н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9C548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з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аме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ниц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1710" w:type="dxa"/>
            <w:shd w:val="clear" w:color="auto" w:fill="auto"/>
          </w:tcPr>
          <w:p w14:paraId="4DFE5BF6" w14:textId="31388265" w:rsidR="00A11459" w:rsidRPr="009C5487" w:rsidRDefault="00A11459" w:rsidP="00A11459">
            <w:pPr>
              <w:widowControl w:val="0"/>
              <w:spacing w:before="18" w:line="240" w:lineRule="auto"/>
              <w:ind w:left="112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890" w:type="dxa"/>
            <w:vMerge w:val="restart"/>
            <w:shd w:val="clear" w:color="auto" w:fill="auto"/>
          </w:tcPr>
          <w:p w14:paraId="4B071056" w14:textId="3F8674A4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b/>
                <w:lang w:val="sr-Cyrl-RS"/>
              </w:rPr>
              <w:t>ликовна култура</w:t>
            </w:r>
            <w:r w:rsidRPr="009C5487">
              <w:rPr>
                <w:rFonts w:ascii="Times New Roman" w:hAnsi="Times New Roman"/>
                <w:lang w:val="sr-Cyrl-RS"/>
              </w:rPr>
              <w:t>: илустровање,</w:t>
            </w:r>
          </w:p>
          <w:p w14:paraId="690A89EF" w14:textId="243595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израда новогодишњих честитки;</w:t>
            </w:r>
          </w:p>
          <w:p w14:paraId="545A75BB" w14:textId="77777777" w:rsidR="00A11459" w:rsidRPr="009C5487" w:rsidRDefault="00A11459" w:rsidP="00A11459">
            <w:pPr>
              <w:rPr>
                <w:rFonts w:ascii="Times New Roman" w:hAnsi="Times New Roman"/>
                <w:b/>
                <w:lang w:val="sr-Cyrl-RS"/>
              </w:rPr>
            </w:pPr>
          </w:p>
          <w:p w14:paraId="2D6373F5" w14:textId="77777777" w:rsidR="00A11459" w:rsidRPr="009C5487" w:rsidRDefault="00A11459" w:rsidP="00A11459">
            <w:pPr>
              <w:rPr>
                <w:rFonts w:ascii="Times New Roman" w:hAnsi="Times New Roman"/>
                <w:b/>
                <w:lang w:val="sr-Cyrl-RS"/>
              </w:rPr>
            </w:pPr>
          </w:p>
          <w:p w14:paraId="5B643C7E" w14:textId="77777777" w:rsidR="00A11459" w:rsidRPr="009C5487" w:rsidRDefault="00A11459" w:rsidP="00A11459">
            <w:pPr>
              <w:rPr>
                <w:rFonts w:ascii="Times New Roman" w:hAnsi="Times New Roman"/>
                <w:b/>
                <w:lang w:val="sr-Cyrl-RS"/>
              </w:rPr>
            </w:pPr>
            <w:r w:rsidRPr="009C5487">
              <w:rPr>
                <w:rFonts w:ascii="Times New Roman" w:hAnsi="Times New Roman"/>
                <w:b/>
                <w:lang w:val="sr-Cyrl-RS"/>
              </w:rPr>
              <w:t>музичка култура:</w:t>
            </w:r>
          </w:p>
          <w:p w14:paraId="2F719A59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слушање песме „Зима, зима...”</w:t>
            </w:r>
          </w:p>
          <w:p w14:paraId="343B0360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Вивалди: „Зима”</w:t>
            </w:r>
          </w:p>
          <w:p w14:paraId="56FD58CF" w14:textId="03D0ACE9" w:rsidR="00A11459" w:rsidRPr="009C5487" w:rsidRDefault="00A11459" w:rsidP="00A11459">
            <w:pPr>
              <w:rPr>
                <w:rFonts w:ascii="Times New Roman" w:hAnsi="Times New Roman"/>
                <w:b/>
                <w:lang w:val="sr-Cyrl-RS"/>
              </w:rPr>
            </w:pPr>
            <w:r w:rsidRPr="009C5487">
              <w:rPr>
                <w:rFonts w:ascii="Times New Roman" w:hAnsi="Times New Roman"/>
                <w:b/>
                <w:lang w:val="sr-Cyrl-RS"/>
              </w:rPr>
              <w:t>грађанско васпитањ</w:t>
            </w:r>
            <w:r>
              <w:rPr>
                <w:rFonts w:ascii="Times New Roman" w:hAnsi="Times New Roman"/>
                <w:b/>
                <w:lang w:val="sr-Latn-RS"/>
              </w:rPr>
              <w:t>e</w:t>
            </w:r>
            <w:r w:rsidRPr="009C5487">
              <w:rPr>
                <w:rFonts w:ascii="Times New Roman" w:hAnsi="Times New Roman"/>
                <w:b/>
                <w:lang w:val="sr-Cyrl-RS"/>
              </w:rPr>
              <w:t>:</w:t>
            </w:r>
          </w:p>
          <w:p w14:paraId="5044DC5C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>осећања</w:t>
            </w:r>
          </w:p>
          <w:p w14:paraId="4EED7D31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</w:p>
          <w:p w14:paraId="07E89F10" w14:textId="540B848B" w:rsidR="00A11459" w:rsidRPr="009C5487" w:rsidRDefault="001A0051" w:rsidP="00A11459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П</w:t>
            </w:r>
            <w:r w:rsidR="00A11459" w:rsidRPr="009C5487">
              <w:rPr>
                <w:rFonts w:ascii="Times New Roman" w:hAnsi="Times New Roman"/>
                <w:b/>
                <w:lang w:val="sr-Cyrl-RS"/>
              </w:rPr>
              <w:t>рирода и друштво</w:t>
            </w:r>
            <w:r w:rsidR="00A11459" w:rsidRPr="009C5487">
              <w:rPr>
                <w:rFonts w:ascii="Times New Roman" w:hAnsi="Times New Roman"/>
                <w:lang w:val="sr-Cyrl-RS"/>
              </w:rPr>
              <w:t>:</w:t>
            </w:r>
          </w:p>
          <w:p w14:paraId="022AEFA0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lastRenderedPageBreak/>
              <w:t>годишње доба зима, прошлост нашег краја, мој крај – празници и обичаји;</w:t>
            </w:r>
          </w:p>
          <w:p w14:paraId="1E4ADCC5" w14:textId="77777777" w:rsidR="00A11459" w:rsidRPr="009C5487" w:rsidRDefault="00A11459" w:rsidP="00A11459">
            <w:pPr>
              <w:rPr>
                <w:sz w:val="20"/>
                <w:szCs w:val="20"/>
                <w:lang w:val="sr-Cyrl-RS"/>
              </w:rPr>
            </w:pPr>
          </w:p>
          <w:p w14:paraId="3904445D" w14:textId="77777777" w:rsidR="00A11459" w:rsidRPr="009C5487" w:rsidRDefault="00A11459" w:rsidP="00A11459">
            <w:pPr>
              <w:rPr>
                <w:sz w:val="20"/>
                <w:szCs w:val="20"/>
                <w:lang w:val="sr-Cyrl-RS"/>
              </w:rPr>
            </w:pPr>
          </w:p>
          <w:p w14:paraId="73BF729B" w14:textId="77777777" w:rsidR="00A11459" w:rsidRPr="009C5487" w:rsidRDefault="00A11459" w:rsidP="00A11459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9C5487">
              <w:rPr>
                <w:rFonts w:ascii="Times New Roman" w:hAnsi="Times New Roman"/>
                <w:sz w:val="18"/>
                <w:szCs w:val="18"/>
                <w:lang w:val="sr-Cyrl-RS"/>
              </w:rPr>
              <w:t>УНУТАРПРЕДМЕТНО</w:t>
            </w:r>
          </w:p>
          <w:p w14:paraId="129CA7D0" w14:textId="77777777" w:rsidR="00A11459" w:rsidRPr="009C5487" w:rsidRDefault="00A11459" w:rsidP="00A11459">
            <w:pPr>
              <w:rPr>
                <w:rFonts w:ascii="Times New Roman" w:hAnsi="Times New Roman"/>
                <w:b/>
                <w:lang w:val="sr-Cyrl-RS"/>
              </w:rPr>
            </w:pPr>
            <w:r w:rsidRPr="009C5487">
              <w:rPr>
                <w:rFonts w:ascii="Times New Roman" w:hAnsi="Times New Roman"/>
                <w:b/>
                <w:lang w:val="sr-Cyrl-RS"/>
              </w:rPr>
              <w:t xml:space="preserve">Српски језик: </w:t>
            </w:r>
          </w:p>
          <w:p w14:paraId="1EDE81A6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слушање, </w:t>
            </w:r>
          </w:p>
          <w:p w14:paraId="592081CA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говорење,   </w:t>
            </w:r>
          </w:p>
          <w:p w14:paraId="4F1FFCF8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 читање,   </w:t>
            </w:r>
          </w:p>
          <w:p w14:paraId="1938A717" w14:textId="77777777" w:rsidR="00A11459" w:rsidRPr="009C5487" w:rsidRDefault="00A11459" w:rsidP="00A11459">
            <w:pPr>
              <w:rPr>
                <w:rFonts w:ascii="Times New Roman" w:hAnsi="Times New Roman"/>
                <w:lang w:val="sr-Cyrl-RS"/>
              </w:rPr>
            </w:pPr>
            <w:r w:rsidRPr="009C5487">
              <w:rPr>
                <w:rFonts w:ascii="Times New Roman" w:hAnsi="Times New Roman"/>
                <w:lang w:val="sr-Cyrl-RS"/>
              </w:rPr>
              <w:t xml:space="preserve"> писање</w:t>
            </w:r>
          </w:p>
        </w:tc>
        <w:tc>
          <w:tcPr>
            <w:tcW w:w="1980" w:type="dxa"/>
            <w:vMerge w:val="restart"/>
            <w:shd w:val="clear" w:color="auto" w:fill="auto"/>
          </w:tcPr>
          <w:p w14:paraId="2D6ECD89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33F5D4EE" w14:textId="77777777" w:rsidTr="007C1AA7">
        <w:tc>
          <w:tcPr>
            <w:tcW w:w="1818" w:type="dxa"/>
            <w:vMerge/>
            <w:shd w:val="clear" w:color="auto" w:fill="auto"/>
          </w:tcPr>
          <w:p w14:paraId="55D491EC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6EEEED6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5FEF39FA" w14:textId="77777777" w:rsidR="00A11459" w:rsidRPr="009C5487" w:rsidRDefault="00A11459" w:rsidP="00A11459">
            <w:pPr>
              <w:spacing w:after="11" w:line="160" w:lineRule="exact"/>
              <w:rPr>
                <w:sz w:val="16"/>
                <w:szCs w:val="16"/>
                <w:lang w:val="sr-Cyrl-RS"/>
              </w:rPr>
            </w:pPr>
          </w:p>
          <w:p w14:paraId="62823650" w14:textId="77900B20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78.</w:t>
            </w:r>
          </w:p>
        </w:tc>
        <w:tc>
          <w:tcPr>
            <w:tcW w:w="2880" w:type="dxa"/>
            <w:shd w:val="clear" w:color="auto" w:fill="auto"/>
          </w:tcPr>
          <w:p w14:paraId="386A7640" w14:textId="6C07CCA0" w:rsidR="00A11459" w:rsidRPr="009C5487" w:rsidRDefault="00A11459" w:rsidP="00A11459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Ли</w:t>
            </w:r>
            <w:r w:rsidRPr="009C5487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  <w:lang w:val="sr-Cyrl-RS"/>
              </w:rPr>
              <w:t>ч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н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9C548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з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аме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ниц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1710" w:type="dxa"/>
            <w:shd w:val="clear" w:color="auto" w:fill="auto"/>
          </w:tcPr>
          <w:p w14:paraId="67475143" w14:textId="0241F5AA" w:rsidR="00A11459" w:rsidRPr="009C5487" w:rsidRDefault="00A11459" w:rsidP="00A11459">
            <w:pPr>
              <w:widowControl w:val="0"/>
              <w:spacing w:before="13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утвр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ђ</w:t>
            </w:r>
            <w:r w:rsidRPr="009C5487">
              <w:rPr>
                <w:rFonts w:ascii="Times New Roman" w:hAnsi="Times New Roman"/>
                <w:color w:val="000000"/>
                <w:lang w:val="sr-Cyrl-RS"/>
              </w:rPr>
              <w:t>и</w:t>
            </w:r>
            <w:r w:rsidRPr="009C5487">
              <w:rPr>
                <w:rFonts w:ascii="Times New Roman" w:hAnsi="Times New Roman"/>
                <w:color w:val="000000"/>
                <w:spacing w:val="-1"/>
                <w:lang w:val="sr-Cyrl-RS"/>
              </w:rPr>
              <w:t>в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lang w:val="sr-Cyrl-RS"/>
              </w:rPr>
              <w:t>њ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890" w:type="dxa"/>
            <w:vMerge/>
            <w:shd w:val="clear" w:color="auto" w:fill="auto"/>
          </w:tcPr>
          <w:p w14:paraId="36055347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05589FC4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477FBE09" w14:textId="77777777" w:rsidTr="007C1AA7">
        <w:tc>
          <w:tcPr>
            <w:tcW w:w="1818" w:type="dxa"/>
            <w:vMerge/>
            <w:shd w:val="clear" w:color="auto" w:fill="auto"/>
          </w:tcPr>
          <w:p w14:paraId="78F6872C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4ACA596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377A1EA6" w14:textId="77777777" w:rsidR="00A11459" w:rsidRPr="009C5487" w:rsidRDefault="00A11459" w:rsidP="00A11459">
            <w:pPr>
              <w:spacing w:after="17" w:line="140" w:lineRule="exact"/>
              <w:rPr>
                <w:sz w:val="14"/>
                <w:szCs w:val="14"/>
                <w:lang w:val="sr-Cyrl-RS"/>
              </w:rPr>
            </w:pPr>
          </w:p>
          <w:p w14:paraId="0F7B39F0" w14:textId="62F6A05E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79.</w:t>
            </w:r>
          </w:p>
        </w:tc>
        <w:tc>
          <w:tcPr>
            <w:tcW w:w="2880" w:type="dxa"/>
            <w:shd w:val="clear" w:color="auto" w:fill="auto"/>
          </w:tcPr>
          <w:p w14:paraId="056A5BEC" w14:textId="2A7333BB" w:rsidR="00A11459" w:rsidRPr="009C5487" w:rsidRDefault="00A11459" w:rsidP="00A11459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Ду</w:t>
            </w:r>
            <w:r w:rsidRPr="009C5487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sr-Cyrl-RS"/>
              </w:rPr>
              <w:t>ш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н </w:t>
            </w:r>
            <w:r w:rsidRPr="009C5487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  <w:lang w:val="sr-Cyrl-RS"/>
              </w:rPr>
              <w:t>В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ас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иљ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</w:t>
            </w:r>
            <w:r w:rsidRPr="009C5487">
              <w:rPr>
                <w:rFonts w:ascii="Times New Roman" w:hAnsi="Times New Roman"/>
                <w:color w:val="000000"/>
                <w:spacing w:val="-3"/>
                <w:sz w:val="24"/>
                <w:szCs w:val="24"/>
                <w:lang w:val="sr-Cyrl-RS"/>
              </w:rPr>
              <w:t>в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:</w:t>
            </w:r>
            <w:r w:rsidRPr="009C5487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sr-Cyrl-RS"/>
              </w:rPr>
              <w:t xml:space="preserve"> </w:t>
            </w:r>
            <w:r w:rsidRPr="009C5487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Cyrl-RS"/>
              </w:rPr>
              <w:t>Зима</w:t>
            </w:r>
          </w:p>
        </w:tc>
        <w:tc>
          <w:tcPr>
            <w:tcW w:w="1710" w:type="dxa"/>
            <w:shd w:val="clear" w:color="auto" w:fill="auto"/>
          </w:tcPr>
          <w:p w14:paraId="5C5514E5" w14:textId="209450E5" w:rsidR="00A11459" w:rsidRPr="009C5487" w:rsidRDefault="00A11459" w:rsidP="00A11459">
            <w:pPr>
              <w:widowControl w:val="0"/>
              <w:spacing w:before="8" w:line="240" w:lineRule="auto"/>
              <w:ind w:left="112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890" w:type="dxa"/>
            <w:vMerge/>
            <w:shd w:val="clear" w:color="auto" w:fill="auto"/>
          </w:tcPr>
          <w:p w14:paraId="470F7CD1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38343FC8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15D369E3" w14:textId="77777777" w:rsidTr="007C1AA7">
        <w:tc>
          <w:tcPr>
            <w:tcW w:w="1818" w:type="dxa"/>
            <w:vMerge/>
            <w:shd w:val="clear" w:color="auto" w:fill="auto"/>
          </w:tcPr>
          <w:p w14:paraId="0AAA4C12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234F820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74F0315D" w14:textId="77777777" w:rsidR="00A11459" w:rsidRPr="009C5487" w:rsidRDefault="00A11459" w:rsidP="00A11459">
            <w:pPr>
              <w:spacing w:after="42" w:line="240" w:lineRule="exact"/>
              <w:rPr>
                <w:sz w:val="24"/>
                <w:szCs w:val="24"/>
                <w:lang w:val="sr-Cyrl-RS"/>
              </w:rPr>
            </w:pPr>
          </w:p>
          <w:p w14:paraId="2C9D7C73" w14:textId="3DA2A443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80.</w:t>
            </w:r>
          </w:p>
        </w:tc>
        <w:tc>
          <w:tcPr>
            <w:tcW w:w="2880" w:type="dxa"/>
            <w:shd w:val="clear" w:color="auto" w:fill="auto"/>
          </w:tcPr>
          <w:p w14:paraId="30BC0AEA" w14:textId="23847256" w:rsidR="00A11459" w:rsidRPr="009C5487" w:rsidRDefault="00A11459" w:rsidP="00A11459">
            <w:pPr>
              <w:pStyle w:val="NoSpacing"/>
              <w:rPr>
                <w:rFonts w:ascii="Times New Roman" w:hAnsi="Times New Roman"/>
                <w:w w:val="101"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Пиш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ем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 при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ч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 н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9C548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о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с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но</w:t>
            </w:r>
            <w:r w:rsidRPr="009C548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в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</w:t>
            </w:r>
            <w:r w:rsidRPr="009C548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да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тог по</w:t>
            </w:r>
            <w:r w:rsidRPr="009C5487">
              <w:rPr>
                <w:rFonts w:ascii="Times New Roman" w:hAnsi="Times New Roman"/>
                <w:color w:val="000000"/>
                <w:spacing w:val="-3"/>
                <w:w w:val="101"/>
                <w:sz w:val="24"/>
                <w:szCs w:val="24"/>
                <w:lang w:val="sr-Cyrl-RS"/>
              </w:rPr>
              <w:t>ч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т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ка</w:t>
            </w:r>
          </w:p>
        </w:tc>
        <w:tc>
          <w:tcPr>
            <w:tcW w:w="1710" w:type="dxa"/>
            <w:shd w:val="clear" w:color="auto" w:fill="auto"/>
          </w:tcPr>
          <w:p w14:paraId="38FB8342" w14:textId="2B231879" w:rsidR="00A11459" w:rsidRPr="009C5487" w:rsidRDefault="00A11459" w:rsidP="00A11459">
            <w:pPr>
              <w:widowControl w:val="0"/>
              <w:spacing w:before="8" w:line="240" w:lineRule="auto"/>
              <w:ind w:left="112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890" w:type="dxa"/>
            <w:vMerge/>
            <w:shd w:val="clear" w:color="auto" w:fill="auto"/>
          </w:tcPr>
          <w:p w14:paraId="23E7430F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7A04663F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74814345" w14:textId="77777777" w:rsidTr="007C1AA7">
        <w:tc>
          <w:tcPr>
            <w:tcW w:w="1818" w:type="dxa"/>
            <w:vMerge/>
            <w:shd w:val="clear" w:color="auto" w:fill="auto"/>
          </w:tcPr>
          <w:p w14:paraId="6A91EBA0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B0941DF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7C6E9B84" w14:textId="77777777" w:rsidR="00A11459" w:rsidRPr="009C5487" w:rsidRDefault="00A11459" w:rsidP="00A11459">
            <w:pPr>
              <w:spacing w:after="49" w:line="240" w:lineRule="exact"/>
              <w:rPr>
                <w:sz w:val="24"/>
                <w:szCs w:val="24"/>
                <w:lang w:val="sr-Cyrl-RS"/>
              </w:rPr>
            </w:pPr>
          </w:p>
          <w:p w14:paraId="4CB33C20" w14:textId="3A5114AF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81.</w:t>
            </w:r>
          </w:p>
        </w:tc>
        <w:tc>
          <w:tcPr>
            <w:tcW w:w="2880" w:type="dxa"/>
            <w:shd w:val="clear" w:color="auto" w:fill="auto"/>
          </w:tcPr>
          <w:p w14:paraId="13166AA6" w14:textId="53934F9F" w:rsidR="00A11459" w:rsidRPr="009C5487" w:rsidRDefault="00A11459" w:rsidP="00A11459">
            <w:pPr>
              <w:pStyle w:val="NoSpacing"/>
              <w:rPr>
                <w:rFonts w:ascii="Times New Roman" w:hAnsi="Times New Roman"/>
                <w:w w:val="101"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Употр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еба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в</w:t>
            </w:r>
            <w:r w:rsidRPr="009C5487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  <w:lang w:val="sr-Cyrl-RS"/>
              </w:rPr>
              <w:t>е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ли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к</w:t>
            </w:r>
            <w:r w:rsidRPr="009C548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о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г 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с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лов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sr-Cyrl-RS"/>
              </w:rPr>
              <w:t xml:space="preserve"> 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</w:t>
            </w:r>
            <w:r w:rsidRPr="009C5487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sr-Cyrl-RS"/>
              </w:rPr>
              <w:t xml:space="preserve"> 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пи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са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њу н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з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и</w:t>
            </w:r>
            <w:r w:rsidRPr="009C5487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в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пр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зни</w:t>
            </w:r>
            <w:r w:rsidRPr="009C5487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ка</w:t>
            </w:r>
            <w:r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Latn-RS"/>
              </w:rPr>
              <w:t xml:space="preserve"> (</w:t>
            </w:r>
            <w:r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Писање назива празника)</w:t>
            </w:r>
          </w:p>
        </w:tc>
        <w:tc>
          <w:tcPr>
            <w:tcW w:w="1710" w:type="dxa"/>
            <w:shd w:val="clear" w:color="auto" w:fill="auto"/>
          </w:tcPr>
          <w:p w14:paraId="5E061FAB" w14:textId="55625CA1" w:rsidR="00A11459" w:rsidRPr="009C5487" w:rsidRDefault="00A11459" w:rsidP="00A11459">
            <w:pPr>
              <w:widowControl w:val="0"/>
              <w:spacing w:before="10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890" w:type="dxa"/>
            <w:vMerge/>
            <w:shd w:val="clear" w:color="auto" w:fill="auto"/>
          </w:tcPr>
          <w:p w14:paraId="2BF9DA42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2B36E879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5A3BCC73" w14:textId="77777777" w:rsidTr="007C1AA7">
        <w:tc>
          <w:tcPr>
            <w:tcW w:w="1818" w:type="dxa"/>
            <w:vMerge/>
            <w:shd w:val="clear" w:color="auto" w:fill="auto"/>
          </w:tcPr>
          <w:p w14:paraId="1DFE9BB0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BA77EE3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39886C79" w14:textId="77777777" w:rsidR="00A11459" w:rsidRPr="009C5487" w:rsidRDefault="00A11459" w:rsidP="00A11459">
            <w:pPr>
              <w:spacing w:after="49" w:line="240" w:lineRule="exact"/>
              <w:rPr>
                <w:sz w:val="24"/>
                <w:szCs w:val="24"/>
                <w:lang w:val="sr-Cyrl-RS"/>
              </w:rPr>
            </w:pPr>
          </w:p>
          <w:p w14:paraId="7F84428D" w14:textId="41B62B95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82.</w:t>
            </w:r>
          </w:p>
        </w:tc>
        <w:tc>
          <w:tcPr>
            <w:tcW w:w="2880" w:type="dxa"/>
            <w:shd w:val="clear" w:color="auto" w:fill="auto"/>
          </w:tcPr>
          <w:p w14:paraId="0FFA04CD" w14:textId="04B2D3DE" w:rsidR="00A11459" w:rsidRPr="00F27A65" w:rsidRDefault="00A11459" w:rsidP="00A11459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Употр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еба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в</w:t>
            </w:r>
            <w:r w:rsidRPr="00F27A65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  <w:lang w:val="sr-Cyrl-RS"/>
              </w:rPr>
              <w:t>е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ли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к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о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г 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с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лов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F27A6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sr-Cyrl-RS"/>
              </w:rPr>
              <w:t xml:space="preserve"> 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у</w:t>
            </w:r>
            <w:r w:rsidRPr="00F27A65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sr-Cyrl-RS"/>
              </w:rPr>
              <w:t xml:space="preserve"> 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пи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са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њу н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з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и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в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пр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зни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 xml:space="preserve">ка 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Latn-RS"/>
              </w:rPr>
              <w:t>(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Писање назива празника – Примени знање)</w:t>
            </w:r>
          </w:p>
        </w:tc>
        <w:tc>
          <w:tcPr>
            <w:tcW w:w="1710" w:type="dxa"/>
            <w:shd w:val="clear" w:color="auto" w:fill="auto"/>
          </w:tcPr>
          <w:p w14:paraId="0596DD68" w14:textId="5B768BDE" w:rsidR="00A11459" w:rsidRPr="009C5487" w:rsidRDefault="00A11459" w:rsidP="00A11459">
            <w:pPr>
              <w:widowControl w:val="0"/>
              <w:spacing w:before="8" w:line="240" w:lineRule="auto"/>
              <w:ind w:left="112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утвр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ђ</w:t>
            </w:r>
            <w:r w:rsidRPr="009C5487">
              <w:rPr>
                <w:rFonts w:ascii="Times New Roman" w:hAnsi="Times New Roman"/>
                <w:color w:val="000000"/>
                <w:lang w:val="sr-Cyrl-RS"/>
              </w:rPr>
              <w:t>и</w:t>
            </w:r>
            <w:r w:rsidRPr="009C5487">
              <w:rPr>
                <w:rFonts w:ascii="Times New Roman" w:hAnsi="Times New Roman"/>
                <w:color w:val="000000"/>
                <w:spacing w:val="-1"/>
                <w:lang w:val="sr-Cyrl-RS"/>
              </w:rPr>
              <w:t>в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lang w:val="sr-Cyrl-RS"/>
              </w:rPr>
              <w:t>њ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890" w:type="dxa"/>
            <w:vMerge/>
            <w:shd w:val="clear" w:color="auto" w:fill="auto"/>
          </w:tcPr>
          <w:p w14:paraId="07B8835A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4C93B962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21CB555D" w14:textId="77777777" w:rsidTr="007C1AA7">
        <w:tc>
          <w:tcPr>
            <w:tcW w:w="1818" w:type="dxa"/>
            <w:vMerge/>
            <w:shd w:val="clear" w:color="auto" w:fill="auto"/>
          </w:tcPr>
          <w:p w14:paraId="431F4E8A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314DA27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6DE0A188" w14:textId="77777777" w:rsidR="00A11459" w:rsidRPr="009C5487" w:rsidRDefault="00A11459" w:rsidP="00A11459">
            <w:pPr>
              <w:spacing w:after="17" w:line="140" w:lineRule="exact"/>
              <w:rPr>
                <w:sz w:val="14"/>
                <w:szCs w:val="14"/>
                <w:lang w:val="sr-Cyrl-RS"/>
              </w:rPr>
            </w:pPr>
          </w:p>
          <w:p w14:paraId="4AD791F4" w14:textId="5DA1CF19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83.</w:t>
            </w:r>
          </w:p>
        </w:tc>
        <w:tc>
          <w:tcPr>
            <w:tcW w:w="2880" w:type="dxa"/>
            <w:shd w:val="clear" w:color="auto" w:fill="auto"/>
          </w:tcPr>
          <w:p w14:paraId="4B071F46" w14:textId="18D6F7A7" w:rsidR="00A11459" w:rsidRPr="00F27A65" w:rsidRDefault="00A11459" w:rsidP="00A11459">
            <w:pPr>
              <w:pStyle w:val="NoSpacing"/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</w:pP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П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озивн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и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ц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, 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чес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тит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ка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, пи</w:t>
            </w:r>
            <w:r w:rsidRPr="00F27A65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  <w:lang w:val="sr-Cyrl-RS"/>
              </w:rPr>
              <w:t>с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м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</w:t>
            </w:r>
            <w:r w:rsidR="00F27A65"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(</w:t>
            </w:r>
            <w:r w:rsidR="00F27A65" w:rsidRPr="00F27A65">
              <w:rPr>
                <w:rFonts w:ascii="Times New Roman" w:hAnsi="Times New Roman"/>
                <w:sz w:val="24"/>
                <w:szCs w:val="24"/>
                <w:lang w:val="sr-Cyrl-CS"/>
              </w:rPr>
              <w:t>„Химна Светом Сави”)</w:t>
            </w:r>
          </w:p>
        </w:tc>
        <w:tc>
          <w:tcPr>
            <w:tcW w:w="1710" w:type="dxa"/>
            <w:shd w:val="clear" w:color="auto" w:fill="auto"/>
          </w:tcPr>
          <w:p w14:paraId="6B478DE7" w14:textId="52B9E1FD" w:rsidR="00A11459" w:rsidRPr="009C5487" w:rsidRDefault="00A11459" w:rsidP="00A11459">
            <w:pPr>
              <w:widowControl w:val="0"/>
              <w:spacing w:before="10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890" w:type="dxa"/>
            <w:vMerge/>
            <w:shd w:val="clear" w:color="auto" w:fill="auto"/>
          </w:tcPr>
          <w:p w14:paraId="331BD014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4D0A5E2A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79D287EB" w14:textId="77777777" w:rsidTr="007C1AA7">
        <w:tc>
          <w:tcPr>
            <w:tcW w:w="1818" w:type="dxa"/>
            <w:vMerge/>
            <w:shd w:val="clear" w:color="auto" w:fill="auto"/>
          </w:tcPr>
          <w:p w14:paraId="10969E0A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D39A385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401F9AAD" w14:textId="77777777" w:rsidR="00A11459" w:rsidRPr="009C5487" w:rsidRDefault="00A11459" w:rsidP="00A11459">
            <w:pPr>
              <w:spacing w:after="3" w:line="140" w:lineRule="exact"/>
              <w:rPr>
                <w:sz w:val="14"/>
                <w:szCs w:val="14"/>
                <w:lang w:val="sr-Cyrl-RS"/>
              </w:rPr>
            </w:pPr>
          </w:p>
          <w:p w14:paraId="5636EEBC" w14:textId="177DAAAE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84.</w:t>
            </w:r>
          </w:p>
        </w:tc>
        <w:tc>
          <w:tcPr>
            <w:tcW w:w="2880" w:type="dxa"/>
            <w:shd w:val="clear" w:color="auto" w:fill="auto"/>
          </w:tcPr>
          <w:p w14:paraId="14718535" w14:textId="6B9BB722" w:rsidR="00A11459" w:rsidRPr="00F27A65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</w:pP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Пиш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ем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 но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в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о</w:t>
            </w:r>
            <w:r w:rsidRPr="00F27A65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sr-Cyrl-RS"/>
              </w:rPr>
              <w:t>г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о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д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и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ш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њ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е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ч</w:t>
            </w:r>
            <w:r w:rsidRPr="00F27A65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  <w:lang w:val="sr-Cyrl-RS"/>
              </w:rPr>
              <w:t>е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с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  <w:t>ти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  <w:t>т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>ке</w:t>
            </w:r>
            <w:r w:rsidR="00F27A65"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 xml:space="preserve"> (</w:t>
            </w:r>
            <w:r w:rsidR="00F27A65" w:rsidRPr="00F27A65">
              <w:rPr>
                <w:rFonts w:ascii="Times New Roman" w:hAnsi="Times New Roman"/>
                <w:sz w:val="24"/>
                <w:szCs w:val="24"/>
                <w:lang w:val="sr-Cyrl-CS"/>
              </w:rPr>
              <w:t>Ко је био Свети Сава, проширивање и допуњавање реченица различитим врстама речи)</w:t>
            </w:r>
          </w:p>
        </w:tc>
        <w:tc>
          <w:tcPr>
            <w:tcW w:w="1710" w:type="dxa"/>
            <w:shd w:val="clear" w:color="auto" w:fill="auto"/>
          </w:tcPr>
          <w:p w14:paraId="620FECBD" w14:textId="46C52582" w:rsidR="00A11459" w:rsidRPr="009C5487" w:rsidRDefault="00A11459" w:rsidP="00A11459">
            <w:pPr>
              <w:widowControl w:val="0"/>
              <w:spacing w:before="13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  <w:r w:rsidRPr="009C5487">
              <w:rPr>
                <w:rFonts w:ascii="Times New Roman" w:hAnsi="Times New Roman"/>
                <w:color w:val="000000"/>
                <w:lang w:val="sr-Cyrl-RS"/>
              </w:rPr>
              <w:t>утвр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ђ</w:t>
            </w:r>
            <w:r w:rsidRPr="009C5487">
              <w:rPr>
                <w:rFonts w:ascii="Times New Roman" w:hAnsi="Times New Roman"/>
                <w:color w:val="000000"/>
                <w:lang w:val="sr-Cyrl-RS"/>
              </w:rPr>
              <w:t>и</w:t>
            </w:r>
            <w:r w:rsidRPr="009C5487">
              <w:rPr>
                <w:rFonts w:ascii="Times New Roman" w:hAnsi="Times New Roman"/>
                <w:color w:val="000000"/>
                <w:spacing w:val="-1"/>
                <w:lang w:val="sr-Cyrl-RS"/>
              </w:rPr>
              <w:t>в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а</w:t>
            </w:r>
            <w:r w:rsidRPr="009C5487">
              <w:rPr>
                <w:rFonts w:ascii="Times New Roman" w:hAnsi="Times New Roman"/>
                <w:color w:val="000000"/>
                <w:lang w:val="sr-Cyrl-RS"/>
              </w:rPr>
              <w:t>њ</w:t>
            </w:r>
            <w:r w:rsidRPr="009C5487">
              <w:rPr>
                <w:rFonts w:ascii="Times New Roman" w:hAnsi="Times New Roman"/>
                <w:color w:val="000000"/>
                <w:w w:val="101"/>
                <w:lang w:val="sr-Cyrl-RS"/>
              </w:rPr>
              <w:t>е</w:t>
            </w:r>
          </w:p>
        </w:tc>
        <w:tc>
          <w:tcPr>
            <w:tcW w:w="1890" w:type="dxa"/>
            <w:vMerge/>
            <w:shd w:val="clear" w:color="auto" w:fill="auto"/>
          </w:tcPr>
          <w:p w14:paraId="17F9E821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694AE8D1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18DB4A01" w14:textId="77777777" w:rsidTr="007C1AA7">
        <w:tc>
          <w:tcPr>
            <w:tcW w:w="1818" w:type="dxa"/>
            <w:vMerge/>
            <w:shd w:val="clear" w:color="auto" w:fill="auto"/>
          </w:tcPr>
          <w:p w14:paraId="1CB53517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EC26A6D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61816603" w14:textId="2E4E0E49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</w:rPr>
              <w:t>85.</w:t>
            </w:r>
          </w:p>
        </w:tc>
        <w:tc>
          <w:tcPr>
            <w:tcW w:w="2880" w:type="dxa"/>
            <w:shd w:val="clear" w:color="auto" w:fill="auto"/>
          </w:tcPr>
          <w:p w14:paraId="3C336F3C" w14:textId="4CAD4E23" w:rsidR="00A11459" w:rsidRPr="00F27A65" w:rsidRDefault="00A11459" w:rsidP="00A1145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Мо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ј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Дн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е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к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ч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F27A65">
              <w:rPr>
                <w:rFonts w:ascii="Times New Roman" w:hAnsi="Times New Roman"/>
                <w:color w:val="000000"/>
                <w:spacing w:val="-1"/>
                <w:w w:val="101"/>
                <w:sz w:val="24"/>
                <w:szCs w:val="24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њ</w:t>
            </w:r>
            <w:r w:rsidRPr="00F27A65">
              <w:rPr>
                <w:rFonts w:ascii="Times New Roman" w:hAnsi="Times New Roman"/>
                <w:color w:val="000000"/>
                <w:spacing w:val="1"/>
                <w:w w:val="101"/>
                <w:sz w:val="24"/>
                <w:szCs w:val="24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, пр</w:t>
            </w:r>
            <w:r w:rsidRPr="00F27A65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ема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ч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 w:rsidRPr="00F27A65">
              <w:rPr>
                <w:rFonts w:ascii="Times New Roman" w:hAnsi="Times New Roman"/>
                <w:color w:val="000000"/>
                <w:spacing w:val="-2"/>
                <w:w w:val="101"/>
                <w:sz w:val="24"/>
                <w:szCs w:val="24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њ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е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lastRenderedPageBreak/>
              <w:t>д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ма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ћ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е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е</w:t>
            </w:r>
            <w:r w:rsidRPr="00F27A65">
              <w:rPr>
                <w:rFonts w:ascii="Times New Roman" w:hAnsi="Times New Roman"/>
                <w:color w:val="000000"/>
                <w:spacing w:val="1"/>
                <w:w w:val="101"/>
                <w:sz w:val="24"/>
                <w:szCs w:val="24"/>
              </w:rPr>
              <w:t>к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е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F27A6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</w:t>
            </w:r>
            <w:r w:rsidRPr="00F27A65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о</w:t>
            </w:r>
            <w:r w:rsidRPr="00F27A6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жи</w:t>
            </w:r>
            <w:r w:rsidRPr="00F27A65">
              <w:rPr>
                <w:rFonts w:ascii="Times New Roman" w:hAnsi="Times New Roman"/>
                <w:i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F27A65">
              <w:rPr>
                <w:rFonts w:ascii="Times New Roman" w:hAnsi="Times New Roman"/>
                <w:i/>
                <w:iCs/>
                <w:color w:val="000000"/>
                <w:spacing w:val="1"/>
                <w:sz w:val="24"/>
                <w:szCs w:val="24"/>
              </w:rPr>
              <w:t>љ</w:t>
            </w:r>
            <w:r w:rsidRPr="00F27A6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F27A65">
              <w:rPr>
                <w:rFonts w:ascii="Times New Roman" w:hAnsi="Times New Roman"/>
                <w:i/>
                <w:iCs/>
                <w:color w:val="000000"/>
                <w:w w:val="101"/>
                <w:sz w:val="24"/>
                <w:szCs w:val="24"/>
              </w:rPr>
              <w:t>ј</w:t>
            </w:r>
            <w:r w:rsidRPr="00F27A6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F27A6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F27A6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Мач</w:t>
            </w:r>
            <w:r w:rsidRPr="00F27A65">
              <w:rPr>
                <w:rFonts w:ascii="Times New Roman" w:hAnsi="Times New Roman"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F27A6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7A65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Тош</w:t>
            </w:r>
            <w:r w:rsidRPr="00F27A65">
              <w:rPr>
                <w:rFonts w:ascii="Times New Roman" w:hAnsi="Times New Roman"/>
                <w:i/>
                <w:iCs/>
                <w:color w:val="000000"/>
                <w:spacing w:val="1"/>
                <w:w w:val="101"/>
                <w:sz w:val="24"/>
                <w:szCs w:val="24"/>
              </w:rPr>
              <w:t>е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, Б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ка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27A65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Ћ</w:t>
            </w:r>
            <w:r w:rsidRPr="00F27A65">
              <w:rPr>
                <w:rFonts w:ascii="Times New Roman" w:hAnsi="Times New Roman"/>
                <w:color w:val="000000"/>
                <w:sz w:val="24"/>
                <w:szCs w:val="24"/>
              </w:rPr>
              <w:t>опић</w:t>
            </w:r>
            <w:r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</w:rPr>
              <w:t>а</w:t>
            </w:r>
            <w:r w:rsidR="00F27A65" w:rsidRPr="00F27A65"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1C3F2B17" w14:textId="68097EB6" w:rsidR="00A11459" w:rsidRPr="009C5487" w:rsidRDefault="00A11459" w:rsidP="00A11459">
            <w:pPr>
              <w:widowControl w:val="0"/>
              <w:spacing w:before="8" w:line="240" w:lineRule="auto"/>
              <w:ind w:left="112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обрада</w:t>
            </w:r>
          </w:p>
        </w:tc>
        <w:tc>
          <w:tcPr>
            <w:tcW w:w="1890" w:type="dxa"/>
            <w:vMerge/>
            <w:shd w:val="clear" w:color="auto" w:fill="auto"/>
          </w:tcPr>
          <w:p w14:paraId="3E64C01C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3A2AD933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5A53450E" w14:textId="77777777" w:rsidTr="007C1AA7">
        <w:tc>
          <w:tcPr>
            <w:tcW w:w="1818" w:type="dxa"/>
            <w:vMerge/>
            <w:shd w:val="clear" w:color="auto" w:fill="auto"/>
          </w:tcPr>
          <w:p w14:paraId="2FB2BEFD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7755B358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58250764" w14:textId="4F4F0C2B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color w:val="000000"/>
              </w:rPr>
              <w:t>86.</w:t>
            </w:r>
          </w:p>
        </w:tc>
        <w:tc>
          <w:tcPr>
            <w:tcW w:w="2880" w:type="dxa"/>
            <w:shd w:val="clear" w:color="auto" w:fill="auto"/>
          </w:tcPr>
          <w:p w14:paraId="1F995F99" w14:textId="2F9B7F57" w:rsidR="00A11459" w:rsidRPr="00F27A65" w:rsidRDefault="00A11459" w:rsidP="00A1145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</w:rPr>
              <w:t>Ј</w:t>
            </w:r>
            <w:r>
              <w:rPr>
                <w:rFonts w:ascii="Times New Roman" w:hAnsi="Times New Roman"/>
                <w:color w:val="000000"/>
                <w:w w:val="101"/>
              </w:rPr>
              <w:t>е</w:t>
            </w:r>
            <w:r>
              <w:rPr>
                <w:rFonts w:ascii="Times New Roman" w:hAnsi="Times New Roman"/>
                <w:color w:val="000000"/>
              </w:rPr>
              <w:t>зи</w:t>
            </w:r>
            <w:r>
              <w:rPr>
                <w:rFonts w:ascii="Times New Roman" w:hAnsi="Times New Roman"/>
                <w:color w:val="000000"/>
                <w:w w:val="101"/>
              </w:rPr>
              <w:t>чке</w:t>
            </w:r>
            <w:r>
              <w:rPr>
                <w:rFonts w:ascii="Times New Roman" w:hAnsi="Times New Roman"/>
                <w:color w:val="000000"/>
              </w:rPr>
              <w:t xml:space="preserve"> в</w:t>
            </w:r>
            <w:r>
              <w:rPr>
                <w:rFonts w:ascii="Times New Roman" w:hAnsi="Times New Roman"/>
                <w:color w:val="000000"/>
                <w:spacing w:val="-2"/>
                <w:w w:val="101"/>
              </w:rPr>
              <w:t>е</w:t>
            </w:r>
            <w:r>
              <w:rPr>
                <w:rFonts w:ascii="Times New Roman" w:hAnsi="Times New Roman"/>
                <w:color w:val="000000"/>
                <w:w w:val="101"/>
              </w:rPr>
              <w:t>жбе</w:t>
            </w:r>
            <w:r w:rsidR="00F27A65">
              <w:rPr>
                <w:rFonts w:ascii="Times New Roman" w:hAnsi="Times New Roman"/>
                <w:color w:val="000000"/>
                <w:w w:val="101"/>
                <w:lang w:val="sr-Cyrl-RS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59F52302" w14:textId="659EEF79" w:rsidR="00A11459" w:rsidRPr="009C5487" w:rsidRDefault="00A11459" w:rsidP="00A11459">
            <w:pPr>
              <w:widowControl w:val="0"/>
              <w:spacing w:before="10" w:line="240" w:lineRule="auto"/>
              <w:ind w:left="112"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  <w:r>
              <w:rPr>
                <w:rFonts w:ascii="Times New Roman" w:hAnsi="Times New Roman"/>
                <w:color w:val="000000"/>
              </w:rPr>
              <w:t>утвр</w:t>
            </w:r>
            <w:r>
              <w:rPr>
                <w:rFonts w:ascii="Times New Roman" w:hAnsi="Times New Roman"/>
                <w:color w:val="000000"/>
                <w:w w:val="101"/>
              </w:rPr>
              <w:t>ђ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</w:rPr>
              <w:t>в</w:t>
            </w:r>
            <w:r>
              <w:rPr>
                <w:rFonts w:ascii="Times New Roman" w:hAnsi="Times New Roman"/>
                <w:color w:val="000000"/>
                <w:w w:val="101"/>
              </w:rPr>
              <w:t>а</w:t>
            </w:r>
            <w:r>
              <w:rPr>
                <w:rFonts w:ascii="Times New Roman" w:hAnsi="Times New Roman"/>
                <w:color w:val="000000"/>
              </w:rPr>
              <w:t>њ</w:t>
            </w:r>
            <w:r>
              <w:rPr>
                <w:rFonts w:ascii="Times New Roman" w:hAnsi="Times New Roman"/>
                <w:color w:val="000000"/>
                <w:w w:val="101"/>
              </w:rPr>
              <w:t>е</w:t>
            </w:r>
          </w:p>
        </w:tc>
        <w:tc>
          <w:tcPr>
            <w:tcW w:w="1890" w:type="dxa"/>
            <w:vMerge/>
            <w:shd w:val="clear" w:color="auto" w:fill="auto"/>
          </w:tcPr>
          <w:p w14:paraId="2C4CE6EF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1D44252F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7A31811D" w14:textId="77777777" w:rsidTr="007C1AA7">
        <w:tc>
          <w:tcPr>
            <w:tcW w:w="1818" w:type="dxa"/>
            <w:vMerge/>
            <w:shd w:val="clear" w:color="auto" w:fill="auto"/>
          </w:tcPr>
          <w:p w14:paraId="478D00C7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0763B234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34D14EB7" w14:textId="131159C3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5CC588B0" w14:textId="54992AF2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Latn-RS"/>
              </w:rPr>
            </w:pPr>
          </w:p>
        </w:tc>
        <w:tc>
          <w:tcPr>
            <w:tcW w:w="1710" w:type="dxa"/>
            <w:shd w:val="clear" w:color="auto" w:fill="auto"/>
          </w:tcPr>
          <w:p w14:paraId="2119A959" w14:textId="3AC938EA" w:rsidR="00A11459" w:rsidRPr="009C5487" w:rsidRDefault="00A11459" w:rsidP="00A11459">
            <w:pPr>
              <w:widowControl w:val="0"/>
              <w:spacing w:before="10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708273E6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57A54413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5EE1A802" w14:textId="77777777" w:rsidTr="007C1AA7">
        <w:tc>
          <w:tcPr>
            <w:tcW w:w="1818" w:type="dxa"/>
            <w:vMerge/>
            <w:shd w:val="clear" w:color="auto" w:fill="auto"/>
          </w:tcPr>
          <w:p w14:paraId="58332B2C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E0C17B8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4374977C" w14:textId="388CD226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6AE43A73" w14:textId="62282127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50A335C7" w14:textId="1BAD4B22" w:rsidR="00A11459" w:rsidRPr="009C5487" w:rsidRDefault="00A11459" w:rsidP="00A11459">
            <w:pPr>
              <w:widowControl w:val="0"/>
              <w:spacing w:before="10" w:line="240" w:lineRule="auto"/>
              <w:ind w:left="112"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2052F1A1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290C7B44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5C74458A" w14:textId="77777777" w:rsidTr="007C1AA7">
        <w:tc>
          <w:tcPr>
            <w:tcW w:w="1818" w:type="dxa"/>
            <w:vMerge/>
            <w:shd w:val="clear" w:color="auto" w:fill="auto"/>
          </w:tcPr>
          <w:p w14:paraId="11F7396F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4630F98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581ED9D5" w14:textId="3B1B25BD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3297A6A8" w14:textId="3CFC6E2A" w:rsidR="00A11459" w:rsidRPr="009C5487" w:rsidRDefault="00A11459" w:rsidP="00A11459">
            <w:pPr>
              <w:pStyle w:val="NoSpacing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7EE1528B" w14:textId="0D66D4BF" w:rsidR="00A11459" w:rsidRPr="009C5487" w:rsidRDefault="00A11459" w:rsidP="00A11459">
            <w:pPr>
              <w:widowControl w:val="0"/>
              <w:spacing w:before="11" w:line="240" w:lineRule="auto"/>
              <w:ind w:left="112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2528A4B2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2343006E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2F1C9EC3" w14:textId="77777777" w:rsidTr="007C1AA7">
        <w:tc>
          <w:tcPr>
            <w:tcW w:w="1818" w:type="dxa"/>
            <w:vMerge/>
            <w:shd w:val="clear" w:color="auto" w:fill="auto"/>
          </w:tcPr>
          <w:p w14:paraId="739CA735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5BC7818E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239D46FE" w14:textId="00CFC7E3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63B93917" w14:textId="20D404FB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53D017BF" w14:textId="1B838D64" w:rsidR="00A11459" w:rsidRPr="009C5487" w:rsidRDefault="00A11459" w:rsidP="00A11459">
            <w:pPr>
              <w:widowControl w:val="0"/>
              <w:spacing w:before="47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712BE5E8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3C1FE839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69AF7DB6" w14:textId="77777777" w:rsidTr="007C1AA7">
        <w:tc>
          <w:tcPr>
            <w:tcW w:w="1818" w:type="dxa"/>
            <w:vMerge/>
            <w:shd w:val="clear" w:color="auto" w:fill="auto"/>
          </w:tcPr>
          <w:p w14:paraId="78036053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49346EA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541194F8" w14:textId="468D1A5E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418CD5B8" w14:textId="15A3C36E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52EFD5B3" w14:textId="79C50027" w:rsidR="00A11459" w:rsidRPr="009C5487" w:rsidRDefault="00A11459" w:rsidP="00A11459">
            <w:pPr>
              <w:widowControl w:val="0"/>
              <w:spacing w:before="18" w:line="240" w:lineRule="auto"/>
              <w:ind w:left="112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55E61668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76F68093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27480A68" w14:textId="77777777" w:rsidTr="007C1AA7">
        <w:tc>
          <w:tcPr>
            <w:tcW w:w="1818" w:type="dxa"/>
            <w:vMerge/>
            <w:shd w:val="clear" w:color="auto" w:fill="auto"/>
          </w:tcPr>
          <w:p w14:paraId="0C76A821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3F1CBAE0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696EA4BC" w14:textId="5F9131B9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54B2AB38" w14:textId="6B0951BA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655F64E6" w14:textId="2E3965F6" w:rsidR="00A11459" w:rsidRPr="009C5487" w:rsidRDefault="00A11459" w:rsidP="00A11459">
            <w:pPr>
              <w:widowControl w:val="0"/>
              <w:spacing w:before="47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17AEB86E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24E60484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6059EFE7" w14:textId="77777777" w:rsidTr="007C1AA7">
        <w:tc>
          <w:tcPr>
            <w:tcW w:w="1818" w:type="dxa"/>
            <w:vMerge/>
            <w:shd w:val="clear" w:color="auto" w:fill="auto"/>
          </w:tcPr>
          <w:p w14:paraId="11C3F214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252AA8E2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6A52E657" w14:textId="7D20260C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095B7C3D" w14:textId="490C6F8C" w:rsidR="00A11459" w:rsidRPr="009C5487" w:rsidRDefault="00A11459" w:rsidP="00A11459">
            <w:pPr>
              <w:pStyle w:val="NoSpacing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15B9E177" w14:textId="602D6870" w:rsidR="00A11459" w:rsidRPr="009C5487" w:rsidRDefault="00A11459" w:rsidP="00A11459">
            <w:pPr>
              <w:widowControl w:val="0"/>
              <w:spacing w:before="18" w:line="240" w:lineRule="auto"/>
              <w:ind w:left="112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170B59A4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297AA007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76A77E4D" w14:textId="77777777" w:rsidTr="007C1AA7">
        <w:tc>
          <w:tcPr>
            <w:tcW w:w="1818" w:type="dxa"/>
            <w:vMerge/>
            <w:shd w:val="clear" w:color="auto" w:fill="auto"/>
          </w:tcPr>
          <w:p w14:paraId="75555611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5D3D29E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6B2B6FE0" w14:textId="3ACBF5A3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7C6FD7B0" w14:textId="74E2C5D2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69B269C1" w14:textId="5560928B" w:rsidR="00A11459" w:rsidRPr="009C5487" w:rsidRDefault="00A11459" w:rsidP="00A11459">
            <w:pPr>
              <w:widowControl w:val="0"/>
              <w:spacing w:before="9" w:line="240" w:lineRule="auto"/>
              <w:ind w:left="107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7C9003D3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3BEFB960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1980E41E" w14:textId="77777777" w:rsidTr="007C1AA7">
        <w:tc>
          <w:tcPr>
            <w:tcW w:w="1818" w:type="dxa"/>
            <w:vMerge/>
            <w:shd w:val="clear" w:color="auto" w:fill="auto"/>
          </w:tcPr>
          <w:p w14:paraId="12A5356E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66FF6E56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4E42EFDF" w14:textId="10FBA91D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78F9282F" w14:textId="072E2986" w:rsidR="00A11459" w:rsidRPr="00950AC3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09877BAE" w14:textId="3D9B3ADE" w:rsidR="00A11459" w:rsidRPr="009C5487" w:rsidRDefault="00A11459" w:rsidP="00A11459">
            <w:pPr>
              <w:widowControl w:val="0"/>
              <w:spacing w:before="18" w:line="240" w:lineRule="auto"/>
              <w:ind w:left="107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2DA06534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7D574F0F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7C7EE678" w14:textId="77777777" w:rsidTr="007C1AA7">
        <w:tc>
          <w:tcPr>
            <w:tcW w:w="1818" w:type="dxa"/>
            <w:vMerge/>
            <w:shd w:val="clear" w:color="auto" w:fill="auto"/>
          </w:tcPr>
          <w:p w14:paraId="00BC1B82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4B77FE14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2204C01F" w14:textId="303DF26F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2B4B2D58" w14:textId="3043B330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7E1758C4" w14:textId="21937030" w:rsidR="00A11459" w:rsidRPr="009C5487" w:rsidRDefault="00A11459" w:rsidP="00A11459">
            <w:pPr>
              <w:widowControl w:val="0"/>
              <w:spacing w:before="20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60B54233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24B9870E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7226B584" w14:textId="77777777" w:rsidTr="007C1AA7">
        <w:tc>
          <w:tcPr>
            <w:tcW w:w="1818" w:type="dxa"/>
            <w:vMerge/>
            <w:shd w:val="clear" w:color="auto" w:fill="auto"/>
          </w:tcPr>
          <w:p w14:paraId="2B5C8740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7BD6D42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1BEB0F95" w14:textId="307EE8D0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23C197E7" w14:textId="7D228616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54ED4B6A" w14:textId="538A566D" w:rsidR="00A11459" w:rsidRPr="009C5487" w:rsidRDefault="00A11459" w:rsidP="00A11459">
            <w:pPr>
              <w:widowControl w:val="0"/>
              <w:spacing w:before="18" w:line="240" w:lineRule="auto"/>
              <w:ind w:left="107" w:right="-20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2E72FAD3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0C0D37EA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  <w:tr w:rsidR="00A11459" w:rsidRPr="009C5487" w14:paraId="09EDE5EB" w14:textId="77777777" w:rsidTr="007C1AA7">
        <w:tc>
          <w:tcPr>
            <w:tcW w:w="1818" w:type="dxa"/>
            <w:vMerge/>
            <w:shd w:val="clear" w:color="auto" w:fill="auto"/>
          </w:tcPr>
          <w:p w14:paraId="520E7AEB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2837" w:type="dxa"/>
            <w:vMerge/>
            <w:shd w:val="clear" w:color="auto" w:fill="auto"/>
          </w:tcPr>
          <w:p w14:paraId="108E6DDA" w14:textId="77777777" w:rsidR="00A11459" w:rsidRPr="009C5487" w:rsidRDefault="00A11459" w:rsidP="00A11459">
            <w:pPr>
              <w:pStyle w:val="NoSpacing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</w:p>
        </w:tc>
        <w:tc>
          <w:tcPr>
            <w:tcW w:w="763" w:type="dxa"/>
            <w:shd w:val="clear" w:color="auto" w:fill="auto"/>
          </w:tcPr>
          <w:p w14:paraId="33380CBF" w14:textId="7C72E96C" w:rsidR="00A11459" w:rsidRPr="009C5487" w:rsidRDefault="00A11459" w:rsidP="00A11459">
            <w:pPr>
              <w:widowControl w:val="0"/>
              <w:spacing w:line="240" w:lineRule="auto"/>
              <w:ind w:left="103" w:right="-20"/>
              <w:rPr>
                <w:rFonts w:ascii="Times New Roman" w:hAnsi="Times New Roman"/>
                <w:color w:val="000000"/>
                <w:lang w:val="sr-Cyrl-RS"/>
              </w:rPr>
            </w:pPr>
          </w:p>
        </w:tc>
        <w:tc>
          <w:tcPr>
            <w:tcW w:w="2880" w:type="dxa"/>
            <w:shd w:val="clear" w:color="auto" w:fill="auto"/>
          </w:tcPr>
          <w:p w14:paraId="084DD874" w14:textId="5DBED15E" w:rsidR="00A11459" w:rsidRPr="009C5487" w:rsidRDefault="00A11459" w:rsidP="00A11459">
            <w:pPr>
              <w:pStyle w:val="NoSpacing"/>
              <w:rPr>
                <w:rFonts w:ascii="Times New Roman" w:hAnsi="Times New Roman"/>
                <w:color w:val="000000"/>
                <w:w w:val="101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shd w:val="clear" w:color="auto" w:fill="auto"/>
          </w:tcPr>
          <w:p w14:paraId="2D757E2F" w14:textId="0FB63FEB" w:rsidR="00A11459" w:rsidRPr="009C5487" w:rsidRDefault="00A11459" w:rsidP="00A11459">
            <w:pPr>
              <w:widowControl w:val="0"/>
              <w:spacing w:before="20" w:line="240" w:lineRule="auto"/>
              <w:ind w:right="-20"/>
              <w:rPr>
                <w:rFonts w:ascii="Times New Roman" w:hAnsi="Times New Roman"/>
                <w:color w:val="000000"/>
                <w:w w:val="101"/>
                <w:lang w:val="sr-Cyrl-RS"/>
              </w:rPr>
            </w:pPr>
          </w:p>
        </w:tc>
        <w:tc>
          <w:tcPr>
            <w:tcW w:w="1890" w:type="dxa"/>
            <w:vMerge/>
            <w:shd w:val="clear" w:color="auto" w:fill="auto"/>
          </w:tcPr>
          <w:p w14:paraId="0F7692B7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52E72E73" w14:textId="77777777" w:rsidR="00A11459" w:rsidRPr="009C5487" w:rsidRDefault="00A11459" w:rsidP="00A11459">
            <w:pPr>
              <w:rPr>
                <w:sz w:val="28"/>
                <w:szCs w:val="28"/>
                <w:lang w:val="sr-Cyrl-RS"/>
              </w:rPr>
            </w:pPr>
          </w:p>
        </w:tc>
      </w:tr>
    </w:tbl>
    <w:p w14:paraId="069A30AE" w14:textId="77777777" w:rsidR="000C67D9" w:rsidRPr="009C5487" w:rsidRDefault="000C67D9" w:rsidP="00ED79D2">
      <w:pPr>
        <w:rPr>
          <w:lang w:val="sr-Cyrl-RS"/>
        </w:rPr>
      </w:pPr>
    </w:p>
    <w:sectPr w:rsidR="000C67D9" w:rsidRPr="009C5487" w:rsidSect="008731C6">
      <w:pgSz w:w="15840" w:h="12240" w:orient="landscape"/>
      <w:pgMar w:top="900" w:right="1440" w:bottom="15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691316"/>
    <w:multiLevelType w:val="hybridMultilevel"/>
    <w:tmpl w:val="5CD02298"/>
    <w:lvl w:ilvl="0" w:tplc="D57A3D1E">
      <w:start w:val="4"/>
      <w:numFmt w:val="bullet"/>
      <w:lvlText w:val="−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656C6316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C66DC"/>
    <w:multiLevelType w:val="hybridMultilevel"/>
    <w:tmpl w:val="6F08F942"/>
    <w:lvl w:ilvl="0" w:tplc="D57A3D1E">
      <w:start w:val="4"/>
      <w:numFmt w:val="bullet"/>
      <w:lvlText w:val="−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79D2"/>
    <w:rsid w:val="000C67D9"/>
    <w:rsid w:val="001A0051"/>
    <w:rsid w:val="00257CC5"/>
    <w:rsid w:val="00352031"/>
    <w:rsid w:val="0040450C"/>
    <w:rsid w:val="006D4BF8"/>
    <w:rsid w:val="007C1AA7"/>
    <w:rsid w:val="008731C6"/>
    <w:rsid w:val="008867C8"/>
    <w:rsid w:val="00950AC3"/>
    <w:rsid w:val="009C5487"/>
    <w:rsid w:val="00A11459"/>
    <w:rsid w:val="00A173D9"/>
    <w:rsid w:val="00B13747"/>
    <w:rsid w:val="00B44C48"/>
    <w:rsid w:val="00E96FB7"/>
    <w:rsid w:val="00ED79D2"/>
    <w:rsid w:val="00F27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C19CDC"/>
  <w14:defaultImageDpi w14:val="300"/>
  <w15:docId w15:val="{D628DBAB-D659-4692-9A73-BDB37E446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9D2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snovni-txt">
    <w:name w:val="osnovni-txt"/>
    <w:basedOn w:val="Normal"/>
    <w:rsid w:val="00ED79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79D2"/>
    <w:pPr>
      <w:ind w:left="720"/>
      <w:contextualSpacing/>
    </w:pPr>
  </w:style>
  <w:style w:type="paragraph" w:styleId="NoSpacing">
    <w:name w:val="No Spacing"/>
    <w:uiPriority w:val="1"/>
    <w:qFormat/>
    <w:rsid w:val="00ED79D2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Jelena Pavlovic</cp:lastModifiedBy>
  <cp:revision>10</cp:revision>
  <dcterms:created xsi:type="dcterms:W3CDTF">2020-10-15T16:31:00Z</dcterms:created>
  <dcterms:modified xsi:type="dcterms:W3CDTF">2020-12-07T08:32:00Z</dcterms:modified>
</cp:coreProperties>
</file>